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8EC" w:rsidRDefault="00C73665" w:rsidP="00482123">
      <w:pPr>
        <w:spacing w:after="0" w:line="240" w:lineRule="auto"/>
        <w:jc w:val="center"/>
        <w:rPr>
          <w:b/>
          <w:bCs/>
          <w:sz w:val="40"/>
          <w:szCs w:val="40"/>
        </w:rPr>
      </w:pPr>
      <w:r w:rsidRPr="00EC0773">
        <w:rPr>
          <w:b/>
          <w:bCs/>
          <w:sz w:val="40"/>
          <w:szCs w:val="40"/>
        </w:rPr>
        <w:t>Easington Parish Plan</w:t>
      </w:r>
      <w:r w:rsidR="00482123">
        <w:rPr>
          <w:b/>
          <w:bCs/>
          <w:sz w:val="40"/>
          <w:szCs w:val="40"/>
        </w:rPr>
        <w:t xml:space="preserve"> </w:t>
      </w:r>
      <w:r w:rsidR="00EC0773" w:rsidRPr="00EC0773">
        <w:rPr>
          <w:b/>
          <w:bCs/>
          <w:sz w:val="40"/>
          <w:szCs w:val="40"/>
        </w:rPr>
        <w:t xml:space="preserve">2017 </w:t>
      </w:r>
    </w:p>
    <w:p w:rsidR="00C73665" w:rsidRPr="00EC0773" w:rsidRDefault="00EC0773" w:rsidP="00C258EC">
      <w:pPr>
        <w:spacing w:after="0" w:line="240" w:lineRule="auto"/>
        <w:jc w:val="center"/>
        <w:rPr>
          <w:b/>
          <w:bCs/>
          <w:sz w:val="40"/>
          <w:szCs w:val="40"/>
        </w:rPr>
      </w:pPr>
      <w:r w:rsidRPr="00EC0773">
        <w:rPr>
          <w:b/>
          <w:bCs/>
          <w:sz w:val="40"/>
          <w:szCs w:val="40"/>
        </w:rPr>
        <w:t>(</w:t>
      </w:r>
      <w:r w:rsidR="00C258EC">
        <w:rPr>
          <w:b/>
          <w:bCs/>
          <w:sz w:val="40"/>
          <w:szCs w:val="40"/>
        </w:rPr>
        <w:t>Update on 2009 Recommendations</w:t>
      </w:r>
      <w:r w:rsidRPr="00EC0773">
        <w:rPr>
          <w:b/>
          <w:bCs/>
          <w:sz w:val="40"/>
          <w:szCs w:val="40"/>
        </w:rPr>
        <w:t>)</w:t>
      </w:r>
    </w:p>
    <w:p w:rsidR="00C73665" w:rsidRDefault="00C73665" w:rsidP="00DE24DA">
      <w:pPr>
        <w:spacing w:after="0" w:line="240" w:lineRule="auto"/>
      </w:pPr>
    </w:p>
    <w:p w:rsidR="00EB18C2" w:rsidRDefault="00EB18C2">
      <w:pPr>
        <w:rPr>
          <w:b/>
          <w:bCs/>
        </w:rPr>
      </w:pPr>
      <w:r>
        <w:rPr>
          <w:b/>
          <w:bCs/>
        </w:rPr>
        <w:t>Introduction</w:t>
      </w:r>
    </w:p>
    <w:p w:rsidR="00D43E89" w:rsidRDefault="00D43E89">
      <w:pPr>
        <w:rPr>
          <w:b/>
          <w:bCs/>
        </w:rPr>
      </w:pPr>
      <w:r w:rsidRPr="00D43E89">
        <w:t>Communities everywhere are constantly changing, and the government wants local communities to take more control of their own lives, to say what they want to happen in their own community or parish and for communities to work with other organisations to get it done.</w:t>
      </w:r>
    </w:p>
    <w:p w:rsidR="00EB18C2" w:rsidRDefault="00557810">
      <w:r>
        <w:t xml:space="preserve">The government “Community Empowered White Paper” </w:t>
      </w:r>
      <w:r w:rsidR="00C35E3D">
        <w:t xml:space="preserve">came into effect in April 2009. It placed </w:t>
      </w:r>
      <w:r w:rsidR="00C35E3D" w:rsidRPr="00C35E3D">
        <w:t xml:space="preserve">statutory obligations </w:t>
      </w:r>
      <w:r w:rsidR="00C35E3D">
        <w:t>on local authorities, health authorities, police and other services to consult, inform and involve citizens and communities in decisions about the delivery of services. It provided the opportunity for petitions to enable communities and their local councillors to initiate action where problems were not being addressed.</w:t>
      </w:r>
    </w:p>
    <w:p w:rsidR="00C35E3D" w:rsidRDefault="00C35E3D">
      <w:r>
        <w:t>Community led Parish Plans provide an opportunity to everyone in the community to make themselves heard. They provide a way in which residents can say if they want more open spaces, more effective public transport, affordable housing, better access to services and how the community can work together to make the most of their social and leisure time.</w:t>
      </w:r>
    </w:p>
    <w:p w:rsidR="00C35E3D" w:rsidRDefault="0026762F">
      <w:r>
        <w:t>The Easington Parish Plan covers Easington, Kilnsea, Out Newton and Spurn, and sets out the views of the residents of the parish, their aspirations for the future and a details action plan to assist statutory bodies, parish organisations and individuals to work together to achieve these aspirations.</w:t>
      </w:r>
    </w:p>
    <w:p w:rsidR="0026762F" w:rsidRDefault="0026762F" w:rsidP="0026762F">
      <w:r>
        <w:t>The Parish Plan was created via a series of consultation exercises providing everyone with the parish the opportunity to have their say.</w:t>
      </w:r>
    </w:p>
    <w:p w:rsidR="0026762F" w:rsidRDefault="0026762F" w:rsidP="0026762F">
      <w:r>
        <w:t>The Parish Plan with be used in a variety of ways:</w:t>
      </w:r>
    </w:p>
    <w:p w:rsidR="0026762F" w:rsidRDefault="0026762F" w:rsidP="0026762F">
      <w:pPr>
        <w:pStyle w:val="ListParagraph"/>
        <w:numPr>
          <w:ilvl w:val="0"/>
          <w:numId w:val="6"/>
        </w:numPr>
      </w:pPr>
      <w:r>
        <w:t>As a reference document available to provide evidence of the views, aspirations and needs of the parish. This evidence will support service providers, the parish council and the parish community organisations to lobby for services and bid for funding.</w:t>
      </w:r>
    </w:p>
    <w:p w:rsidR="0026762F" w:rsidRDefault="0026762F" w:rsidP="0026762F">
      <w:pPr>
        <w:pStyle w:val="ListParagraph"/>
        <w:numPr>
          <w:ilvl w:val="0"/>
          <w:numId w:val="6"/>
        </w:numPr>
      </w:pPr>
      <w:r>
        <w:t>As an enabling document providing the opportunity for issues raised to be explored in more depth, promoting discussion and the consideration of different solutions.</w:t>
      </w:r>
    </w:p>
    <w:p w:rsidR="0026762F" w:rsidRDefault="0026762F" w:rsidP="0026762F">
      <w:pPr>
        <w:pStyle w:val="ListParagraph"/>
        <w:numPr>
          <w:ilvl w:val="0"/>
          <w:numId w:val="6"/>
        </w:numPr>
      </w:pPr>
      <w:r>
        <w:t>To support partnership working between individual residents, community and statutory organisations to work together for the benefit of everyone.</w:t>
      </w:r>
    </w:p>
    <w:p w:rsidR="0026762F" w:rsidRDefault="0026762F" w:rsidP="0026762F">
      <w:r>
        <w:t xml:space="preserve">The Parish Plan builds on two community surveys carried out in </w:t>
      </w:r>
      <w:r w:rsidRPr="0026762F">
        <w:rPr>
          <w:color w:val="FF0000"/>
        </w:rPr>
        <w:t>2008</w:t>
      </w:r>
      <w:r>
        <w:t xml:space="preserve"> and identifies and encompasses changes that have taken place and raises new issues and challenges for the community. </w:t>
      </w:r>
    </w:p>
    <w:p w:rsidR="0026762F" w:rsidRDefault="0026762F" w:rsidP="0026762F">
      <w:r>
        <w:t>The Parish Plan should be considered a living document, a snap shot of opinion recorded in later 2008, discussed and developed for publication and evolving over time. It was formally adopted by the Easington Parish Council on the 3</w:t>
      </w:r>
      <w:r w:rsidRPr="0026762F">
        <w:rPr>
          <w:vertAlign w:val="superscript"/>
        </w:rPr>
        <w:t>rd</w:t>
      </w:r>
      <w:r w:rsidR="00D13816">
        <w:t xml:space="preserve"> November 2009. This document records the first official review carried out of the recommendations proposed.</w:t>
      </w:r>
    </w:p>
    <w:p w:rsidR="000648C8" w:rsidRPr="00B351B0" w:rsidRDefault="000648C8" w:rsidP="000648C8"/>
    <w:p w:rsidR="004D6DE1" w:rsidRDefault="004D6DE1" w:rsidP="00534E1B">
      <w:pPr>
        <w:spacing w:after="0" w:line="240" w:lineRule="auto"/>
        <w:rPr>
          <w:b/>
          <w:bCs/>
        </w:rPr>
      </w:pPr>
      <w:r>
        <w:rPr>
          <w:b/>
          <w:bCs/>
        </w:rPr>
        <w:br w:type="page"/>
      </w:r>
    </w:p>
    <w:p w:rsidR="008C3582" w:rsidRPr="008C3582" w:rsidRDefault="00A9020C" w:rsidP="00534E1B">
      <w:pPr>
        <w:spacing w:after="0" w:line="240" w:lineRule="auto"/>
        <w:rPr>
          <w:b/>
          <w:bCs/>
        </w:rPr>
      </w:pPr>
      <w:r w:rsidRPr="008C3582">
        <w:rPr>
          <w:b/>
          <w:bCs/>
        </w:rPr>
        <w:lastRenderedPageBreak/>
        <w:t>Section</w:t>
      </w:r>
      <w:r w:rsidR="007B0E08" w:rsidRPr="008C3582">
        <w:rPr>
          <w:b/>
          <w:bCs/>
        </w:rPr>
        <w:t xml:space="preserve"> One </w:t>
      </w:r>
      <w:r w:rsidR="008C3582" w:rsidRPr="008C3582">
        <w:rPr>
          <w:b/>
          <w:bCs/>
        </w:rPr>
        <w:t xml:space="preserve">– About Your Household </w:t>
      </w:r>
    </w:p>
    <w:p w:rsidR="008C3582" w:rsidRPr="00534E1B" w:rsidRDefault="008C3582" w:rsidP="008C3582">
      <w:pPr>
        <w:pStyle w:val="ListParagraph"/>
        <w:numPr>
          <w:ilvl w:val="0"/>
          <w:numId w:val="9"/>
        </w:numPr>
        <w:spacing w:after="0" w:line="240" w:lineRule="auto"/>
      </w:pPr>
      <w:r w:rsidRPr="00534E1B">
        <w:t>That consideration be given to the development of services and facilities to cater for the potential future needs of residents i.e., health and social care</w:t>
      </w:r>
    </w:p>
    <w:p w:rsidR="008C3582" w:rsidRDefault="008C3582" w:rsidP="008C3582">
      <w:pPr>
        <w:pStyle w:val="ListParagraph"/>
        <w:numPr>
          <w:ilvl w:val="0"/>
          <w:numId w:val="9"/>
        </w:numPr>
        <w:spacing w:after="0" w:line="240" w:lineRule="auto"/>
      </w:pPr>
      <w:r w:rsidRPr="00534E1B">
        <w:t>That consideration be given to the development of affordable housing, improved transport and employment opportunities in order to retain younger people and develop a balanced community</w:t>
      </w:r>
    </w:p>
    <w:p w:rsidR="00482123" w:rsidRDefault="00482123" w:rsidP="00482123">
      <w:pPr>
        <w:pStyle w:val="ListParagraph"/>
      </w:pPr>
    </w:p>
    <w:p w:rsidR="007838DA" w:rsidRDefault="007838DA" w:rsidP="00482123">
      <w:pPr>
        <w:pStyle w:val="ListParagraph"/>
      </w:pPr>
    </w:p>
    <w:p w:rsidR="00A9020C" w:rsidRDefault="008C3582" w:rsidP="008C3582">
      <w:pPr>
        <w:spacing w:after="0" w:line="240" w:lineRule="auto"/>
        <w:rPr>
          <w:b/>
          <w:bCs/>
        </w:rPr>
      </w:pPr>
      <w:r w:rsidRPr="008C3582">
        <w:rPr>
          <w:b/>
          <w:bCs/>
        </w:rPr>
        <w:t>Section T</w:t>
      </w:r>
      <w:r w:rsidR="00A9020C" w:rsidRPr="008C3582">
        <w:rPr>
          <w:b/>
          <w:bCs/>
        </w:rPr>
        <w:t xml:space="preserve">wo </w:t>
      </w:r>
      <w:r w:rsidRPr="008C3582">
        <w:rPr>
          <w:b/>
          <w:bCs/>
        </w:rPr>
        <w:t>– Likes &amp; Dislikes</w:t>
      </w:r>
    </w:p>
    <w:p w:rsidR="00A9020C" w:rsidRDefault="00A9020C" w:rsidP="007B0E08">
      <w:pPr>
        <w:spacing w:after="0" w:line="240" w:lineRule="auto"/>
        <w:rPr>
          <w:b/>
          <w:bCs/>
        </w:rPr>
      </w:pPr>
    </w:p>
    <w:p w:rsidR="007838DA" w:rsidRDefault="007838DA" w:rsidP="007B0E08">
      <w:pPr>
        <w:spacing w:after="0" w:line="240" w:lineRule="auto"/>
        <w:rPr>
          <w:b/>
          <w:bCs/>
        </w:rPr>
      </w:pPr>
    </w:p>
    <w:p w:rsidR="00534E1B" w:rsidRDefault="00534E1B" w:rsidP="007B0E08">
      <w:pPr>
        <w:spacing w:after="0" w:line="240" w:lineRule="auto"/>
        <w:rPr>
          <w:b/>
          <w:bCs/>
        </w:rPr>
      </w:pPr>
    </w:p>
    <w:p w:rsidR="00EC0773" w:rsidRPr="007735AA" w:rsidRDefault="00B70438" w:rsidP="00534E1B">
      <w:pPr>
        <w:spacing w:after="0" w:line="240" w:lineRule="auto"/>
        <w:rPr>
          <w:b/>
          <w:bCs/>
        </w:rPr>
      </w:pPr>
      <w:r w:rsidRPr="007735AA">
        <w:rPr>
          <w:b/>
          <w:bCs/>
        </w:rPr>
        <w:t xml:space="preserve">Section </w:t>
      </w:r>
      <w:proofErr w:type="gramStart"/>
      <w:r w:rsidRPr="007735AA">
        <w:rPr>
          <w:b/>
          <w:bCs/>
        </w:rPr>
        <w:t>Three</w:t>
      </w:r>
      <w:proofErr w:type="gramEnd"/>
      <w:r w:rsidRPr="007735AA">
        <w:rPr>
          <w:b/>
          <w:bCs/>
        </w:rPr>
        <w:t xml:space="preserve"> – Traffic &amp; Road Safety</w:t>
      </w:r>
      <w:r w:rsidR="00534E1B">
        <w:rPr>
          <w:b/>
          <w:bCs/>
        </w:rPr>
        <w:t xml:space="preserve"> </w:t>
      </w:r>
    </w:p>
    <w:p w:rsidR="00846351" w:rsidRPr="00846351" w:rsidRDefault="00846351" w:rsidP="007B0E08">
      <w:pPr>
        <w:spacing w:after="0" w:line="240" w:lineRule="auto"/>
        <w:rPr>
          <w:b/>
          <w:bCs/>
          <w:color w:val="00B0F0"/>
        </w:rPr>
      </w:pPr>
      <w:r w:rsidRPr="00846351">
        <w:rPr>
          <w:b/>
          <w:bCs/>
          <w:color w:val="00B0F0"/>
        </w:rPr>
        <w:t>A map to be on display at the coffee morning in July so that residents can pinpoint places where speed, parking is an issue.</w:t>
      </w:r>
    </w:p>
    <w:p w:rsidR="00B70438" w:rsidRDefault="00B70438" w:rsidP="007B0E08">
      <w:pPr>
        <w:pStyle w:val="ListParagraph"/>
        <w:numPr>
          <w:ilvl w:val="0"/>
          <w:numId w:val="1"/>
        </w:numPr>
        <w:spacing w:after="0" w:line="240" w:lineRule="auto"/>
        <w:ind w:left="360"/>
      </w:pPr>
      <w:r>
        <w:t>That the parish council bring together representatives from East Riding of Yorkshire Council Highways Department, Road Safety Groups, Local Business, Public Transport Operators and police to discuss the issues raised by residents and seek advice on possible solutions</w:t>
      </w:r>
    </w:p>
    <w:p w:rsidR="00B70438" w:rsidRDefault="00B70438" w:rsidP="007B0E08">
      <w:pPr>
        <w:pStyle w:val="ListParagraph"/>
        <w:numPr>
          <w:ilvl w:val="0"/>
          <w:numId w:val="1"/>
        </w:numPr>
        <w:spacing w:after="0" w:line="240" w:lineRule="auto"/>
        <w:ind w:left="360"/>
      </w:pPr>
      <w:r>
        <w:t>That the parish council work with Easington Primary School to further develop the travel plan which will encourage parents to walk children to school and take more</w:t>
      </w:r>
      <w:r w:rsidR="00DE24DA">
        <w:t xml:space="preserve"> care when parking in that area</w:t>
      </w:r>
    </w:p>
    <w:p w:rsidR="00B70438" w:rsidRDefault="00B70438" w:rsidP="007B0E08">
      <w:pPr>
        <w:pStyle w:val="ListParagraph"/>
        <w:numPr>
          <w:ilvl w:val="0"/>
          <w:numId w:val="1"/>
        </w:numPr>
        <w:spacing w:after="0" w:line="240" w:lineRule="auto"/>
        <w:ind w:left="360"/>
      </w:pPr>
      <w:r>
        <w:t>That the suggestions related to land purchase to create parking when events take place be shared with the Easington Community Hall committee, Easington</w:t>
      </w:r>
      <w:r w:rsidR="00EC78C3">
        <w:t xml:space="preserve"> Recreation and Sports Associat</w:t>
      </w:r>
      <w:r>
        <w:t>ion and Easington School</w:t>
      </w:r>
    </w:p>
    <w:p w:rsidR="006D131A" w:rsidRDefault="006D131A" w:rsidP="007B0E08">
      <w:pPr>
        <w:spacing w:after="0" w:line="240" w:lineRule="auto"/>
        <w:rPr>
          <w:b/>
          <w:bCs/>
        </w:rPr>
      </w:pPr>
    </w:p>
    <w:p w:rsidR="007838DA" w:rsidRDefault="007838DA" w:rsidP="007B0E08">
      <w:pPr>
        <w:spacing w:after="0" w:line="240" w:lineRule="auto"/>
        <w:rPr>
          <w:b/>
          <w:bCs/>
        </w:rPr>
      </w:pPr>
    </w:p>
    <w:p w:rsidR="00534E1B" w:rsidRDefault="00534E1B" w:rsidP="007B0E08">
      <w:pPr>
        <w:spacing w:after="0" w:line="240" w:lineRule="auto"/>
        <w:rPr>
          <w:b/>
          <w:bCs/>
        </w:rPr>
      </w:pPr>
    </w:p>
    <w:p w:rsidR="00EC78C3" w:rsidRPr="00EC78C3" w:rsidRDefault="00EC78C3" w:rsidP="00534E1B">
      <w:pPr>
        <w:spacing w:after="0" w:line="240" w:lineRule="auto"/>
        <w:rPr>
          <w:b/>
          <w:bCs/>
        </w:rPr>
      </w:pPr>
      <w:r w:rsidRPr="00EC78C3">
        <w:rPr>
          <w:b/>
          <w:bCs/>
        </w:rPr>
        <w:t>Section Four – Footpaths &amp; Street Lighting</w:t>
      </w:r>
      <w:r w:rsidR="00534E1B">
        <w:rPr>
          <w:b/>
          <w:bCs/>
        </w:rPr>
        <w:t xml:space="preserve"> </w:t>
      </w:r>
    </w:p>
    <w:p w:rsidR="00EC78C3" w:rsidRDefault="00EC78C3" w:rsidP="007B0E08">
      <w:pPr>
        <w:pStyle w:val="ListParagraph"/>
        <w:numPr>
          <w:ilvl w:val="0"/>
          <w:numId w:val="2"/>
        </w:numPr>
        <w:spacing w:after="0" w:line="240" w:lineRule="auto"/>
      </w:pPr>
      <w:r>
        <w:t>That the parish council monitor East Riding of Yorkshire Council street scene services maintenance programme within the parish.</w:t>
      </w:r>
    </w:p>
    <w:p w:rsidR="00EC78C3" w:rsidRDefault="00EC78C3" w:rsidP="007B0E08">
      <w:pPr>
        <w:pStyle w:val="ListParagraph"/>
        <w:numPr>
          <w:ilvl w:val="0"/>
          <w:numId w:val="2"/>
        </w:numPr>
        <w:spacing w:after="0" w:line="240" w:lineRule="auto"/>
      </w:pPr>
      <w:r>
        <w:t>That the parish council work with the Hull &amp; East Riding Local Access Forum to ensure that residents, businesses and voluntary organisations are able to respond to any consultation about the proposed new National Trail.</w:t>
      </w:r>
    </w:p>
    <w:p w:rsidR="00EC78C3" w:rsidRDefault="00EC78C3" w:rsidP="007B0E08">
      <w:pPr>
        <w:spacing w:after="0" w:line="240" w:lineRule="auto"/>
      </w:pPr>
    </w:p>
    <w:p w:rsidR="007838DA" w:rsidRDefault="007838DA" w:rsidP="007B0E08">
      <w:pPr>
        <w:spacing w:after="0" w:line="240" w:lineRule="auto"/>
      </w:pPr>
    </w:p>
    <w:p w:rsidR="00AC5A6A" w:rsidRDefault="00AC5A6A" w:rsidP="007B0E08">
      <w:pPr>
        <w:spacing w:after="0" w:line="240" w:lineRule="auto"/>
        <w:rPr>
          <w:b/>
          <w:bCs/>
        </w:rPr>
      </w:pPr>
    </w:p>
    <w:p w:rsidR="00A9020C" w:rsidRDefault="00A9020C" w:rsidP="007B0E08">
      <w:pPr>
        <w:spacing w:after="0" w:line="240" w:lineRule="auto"/>
        <w:rPr>
          <w:b/>
          <w:bCs/>
        </w:rPr>
      </w:pPr>
      <w:r>
        <w:rPr>
          <w:b/>
          <w:bCs/>
        </w:rPr>
        <w:t xml:space="preserve">Section </w:t>
      </w:r>
      <w:proofErr w:type="gramStart"/>
      <w:r>
        <w:rPr>
          <w:b/>
          <w:bCs/>
        </w:rPr>
        <w:t>Five</w:t>
      </w:r>
      <w:proofErr w:type="gramEnd"/>
      <w:r>
        <w:rPr>
          <w:b/>
          <w:bCs/>
        </w:rPr>
        <w:t xml:space="preserve"> –</w:t>
      </w:r>
      <w:r w:rsidR="00534E1B">
        <w:rPr>
          <w:b/>
          <w:bCs/>
        </w:rPr>
        <w:t xml:space="preserve"> Public Transport </w:t>
      </w:r>
    </w:p>
    <w:p w:rsidR="008C3582" w:rsidRPr="008C3582" w:rsidRDefault="008C3582" w:rsidP="008C3582">
      <w:pPr>
        <w:pStyle w:val="ListParagraph"/>
        <w:numPr>
          <w:ilvl w:val="0"/>
          <w:numId w:val="2"/>
        </w:numPr>
        <w:spacing w:after="0" w:line="240" w:lineRule="auto"/>
      </w:pPr>
      <w:r w:rsidRPr="008C3582">
        <w:t>That EYMS are approached and asked to consider extending the service to cater for:</w:t>
      </w:r>
    </w:p>
    <w:p w:rsidR="008C3582" w:rsidRPr="008C3582" w:rsidRDefault="008C3582" w:rsidP="008C3582">
      <w:pPr>
        <w:pStyle w:val="ListParagraph"/>
        <w:numPr>
          <w:ilvl w:val="1"/>
          <w:numId w:val="2"/>
        </w:numPr>
        <w:spacing w:after="0" w:line="240" w:lineRule="auto"/>
      </w:pPr>
      <w:r w:rsidRPr="008C3582">
        <w:t>The working public – earlier and later buses</w:t>
      </w:r>
    </w:p>
    <w:p w:rsidR="008C3582" w:rsidRPr="008C3582" w:rsidRDefault="008C3582" w:rsidP="008C3582">
      <w:pPr>
        <w:pStyle w:val="ListParagraph"/>
        <w:numPr>
          <w:ilvl w:val="1"/>
          <w:numId w:val="2"/>
        </w:numPr>
        <w:spacing w:after="0" w:line="240" w:lineRule="auto"/>
      </w:pPr>
      <w:r w:rsidRPr="008C3582">
        <w:t>Students</w:t>
      </w:r>
    </w:p>
    <w:p w:rsidR="008C3582" w:rsidRPr="008C3582" w:rsidRDefault="008C3582" w:rsidP="008C3582">
      <w:pPr>
        <w:pStyle w:val="ListParagraph"/>
        <w:numPr>
          <w:ilvl w:val="1"/>
          <w:numId w:val="2"/>
        </w:numPr>
        <w:spacing w:after="0" w:line="240" w:lineRule="auto"/>
      </w:pPr>
      <w:r w:rsidRPr="008C3582">
        <w:t xml:space="preserve">Patients attending </w:t>
      </w:r>
      <w:proofErr w:type="spellStart"/>
      <w:r w:rsidRPr="008C3582">
        <w:t>Patrington</w:t>
      </w:r>
      <w:proofErr w:type="spellEnd"/>
      <w:r w:rsidRPr="008C3582">
        <w:t xml:space="preserve"> Surgery</w:t>
      </w:r>
    </w:p>
    <w:p w:rsidR="008C3582" w:rsidRPr="008C3582" w:rsidRDefault="008C3582" w:rsidP="008C3582">
      <w:pPr>
        <w:pStyle w:val="ListParagraph"/>
        <w:numPr>
          <w:ilvl w:val="1"/>
          <w:numId w:val="2"/>
        </w:numPr>
        <w:spacing w:after="0" w:line="240" w:lineRule="auto"/>
      </w:pPr>
      <w:r w:rsidRPr="008C3582">
        <w:t>Kilnsea Caravan Park</w:t>
      </w:r>
    </w:p>
    <w:p w:rsidR="008C3582" w:rsidRPr="008C3582" w:rsidRDefault="008C3582" w:rsidP="008C3582">
      <w:pPr>
        <w:pStyle w:val="ListParagraph"/>
        <w:numPr>
          <w:ilvl w:val="1"/>
          <w:numId w:val="2"/>
        </w:numPr>
        <w:spacing w:after="0" w:line="240" w:lineRule="auto"/>
      </w:pPr>
      <w:r w:rsidRPr="008C3582">
        <w:t>Kilnsea Residents (even if only once a week) – priority</w:t>
      </w:r>
    </w:p>
    <w:p w:rsidR="008C3582" w:rsidRDefault="008C3582" w:rsidP="008C3582">
      <w:pPr>
        <w:pStyle w:val="ListParagraph"/>
        <w:numPr>
          <w:ilvl w:val="0"/>
          <w:numId w:val="2"/>
        </w:numPr>
        <w:spacing w:after="0" w:line="240" w:lineRule="auto"/>
      </w:pPr>
      <w:r w:rsidRPr="008C3582">
        <w:t>That the Parish Council assess the state of repair of the bus shelter and consider a replacement at the existing site.</w:t>
      </w:r>
    </w:p>
    <w:p w:rsidR="008C3582" w:rsidRDefault="008C3582" w:rsidP="008C3582">
      <w:pPr>
        <w:pStyle w:val="ListParagraph"/>
        <w:numPr>
          <w:ilvl w:val="0"/>
          <w:numId w:val="2"/>
        </w:numPr>
        <w:spacing w:after="0" w:line="240" w:lineRule="auto"/>
      </w:pPr>
      <w:r w:rsidRPr="008C3582">
        <w:t>That the Parish council consider the creation of a new shelter in the Square</w:t>
      </w:r>
    </w:p>
    <w:p w:rsidR="008C3582" w:rsidRDefault="008C3582" w:rsidP="008C3582">
      <w:pPr>
        <w:pStyle w:val="ListParagraph"/>
        <w:numPr>
          <w:ilvl w:val="0"/>
          <w:numId w:val="2"/>
        </w:numPr>
        <w:spacing w:after="0" w:line="240" w:lineRule="auto"/>
      </w:pPr>
      <w:r w:rsidRPr="008C3582">
        <w:t>That a request be submitted to EYMS place a timetable in the bus shelter and that they check and replace this on a regular basis</w:t>
      </w:r>
    </w:p>
    <w:p w:rsidR="008C3582" w:rsidRPr="008C3582" w:rsidRDefault="008C3582" w:rsidP="008C3582">
      <w:pPr>
        <w:pStyle w:val="ListParagraph"/>
        <w:spacing w:after="0" w:line="240" w:lineRule="auto"/>
        <w:ind w:left="360"/>
      </w:pPr>
    </w:p>
    <w:p w:rsidR="008C3582" w:rsidRDefault="008C3582" w:rsidP="008C3582">
      <w:pPr>
        <w:pStyle w:val="ListParagraph"/>
        <w:numPr>
          <w:ilvl w:val="0"/>
          <w:numId w:val="2"/>
        </w:numPr>
        <w:spacing w:after="0" w:line="240" w:lineRule="auto"/>
      </w:pPr>
      <w:r w:rsidRPr="008C3582">
        <w:t xml:space="preserve">That a request is made to ERYC to extend the route as far </w:t>
      </w:r>
      <w:proofErr w:type="spellStart"/>
      <w:r w:rsidRPr="008C3582">
        <w:t>a</w:t>
      </w:r>
      <w:proofErr w:type="spellEnd"/>
      <w:r w:rsidRPr="008C3582">
        <w:t xml:space="preserve"> the caravan park and to provide some additional services to Kilnsea</w:t>
      </w:r>
    </w:p>
    <w:p w:rsidR="008C3582" w:rsidRPr="008C3582" w:rsidRDefault="008C3582" w:rsidP="008C3582">
      <w:pPr>
        <w:pStyle w:val="ListParagraph"/>
        <w:numPr>
          <w:ilvl w:val="0"/>
          <w:numId w:val="2"/>
        </w:numPr>
        <w:spacing w:after="0" w:line="240" w:lineRule="auto"/>
      </w:pPr>
      <w:r w:rsidRPr="008C3582">
        <w:t xml:space="preserve">Raise awareness that timetables </w:t>
      </w:r>
      <w:proofErr w:type="gramStart"/>
      <w:r w:rsidRPr="008C3582">
        <w:t>can be obtained</w:t>
      </w:r>
      <w:proofErr w:type="gramEnd"/>
      <w:r w:rsidRPr="008C3582">
        <w:t xml:space="preserve"> from the shop and request that the public houses also keep stocks.</w:t>
      </w:r>
    </w:p>
    <w:p w:rsidR="00A9020C" w:rsidRDefault="00A9020C" w:rsidP="007B0E08">
      <w:pPr>
        <w:spacing w:after="0" w:line="240" w:lineRule="auto"/>
        <w:rPr>
          <w:b/>
          <w:bCs/>
        </w:rPr>
      </w:pPr>
    </w:p>
    <w:p w:rsidR="007838DA" w:rsidRDefault="007838DA" w:rsidP="007B0E08">
      <w:pPr>
        <w:spacing w:after="0" w:line="240" w:lineRule="auto"/>
        <w:rPr>
          <w:b/>
          <w:bCs/>
        </w:rPr>
      </w:pPr>
    </w:p>
    <w:p w:rsidR="007838DA" w:rsidRDefault="007838DA" w:rsidP="007B0E08">
      <w:pPr>
        <w:spacing w:after="0" w:line="240" w:lineRule="auto"/>
        <w:rPr>
          <w:b/>
          <w:bCs/>
        </w:rPr>
      </w:pPr>
    </w:p>
    <w:p w:rsidR="007838DA" w:rsidRDefault="007838DA" w:rsidP="007B0E08">
      <w:pPr>
        <w:spacing w:after="0" w:line="240" w:lineRule="auto"/>
        <w:rPr>
          <w:b/>
          <w:bCs/>
        </w:rPr>
      </w:pPr>
    </w:p>
    <w:p w:rsidR="007838DA" w:rsidRDefault="007838DA" w:rsidP="007B0E08">
      <w:pPr>
        <w:spacing w:after="0" w:line="240" w:lineRule="auto"/>
        <w:rPr>
          <w:b/>
          <w:bCs/>
        </w:rPr>
      </w:pPr>
    </w:p>
    <w:p w:rsidR="007838DA" w:rsidRDefault="007838DA" w:rsidP="007B0E08">
      <w:pPr>
        <w:spacing w:after="0" w:line="240" w:lineRule="auto"/>
        <w:rPr>
          <w:b/>
          <w:bCs/>
        </w:rPr>
      </w:pPr>
    </w:p>
    <w:p w:rsidR="00482123" w:rsidRDefault="00482123" w:rsidP="007B0E08">
      <w:pPr>
        <w:spacing w:after="0" w:line="240" w:lineRule="auto"/>
        <w:rPr>
          <w:b/>
          <w:bCs/>
        </w:rPr>
      </w:pPr>
    </w:p>
    <w:p w:rsidR="00AC5A6A" w:rsidRPr="00EC78C3" w:rsidRDefault="00AC5A6A" w:rsidP="007B0E08">
      <w:pPr>
        <w:spacing w:after="0" w:line="240" w:lineRule="auto"/>
        <w:rPr>
          <w:b/>
          <w:bCs/>
        </w:rPr>
      </w:pPr>
      <w:r>
        <w:rPr>
          <w:b/>
          <w:bCs/>
        </w:rPr>
        <w:t xml:space="preserve">Section Six </w:t>
      </w:r>
      <w:r w:rsidR="00A90C0A">
        <w:rPr>
          <w:b/>
          <w:bCs/>
        </w:rPr>
        <w:t>–</w:t>
      </w:r>
      <w:r>
        <w:rPr>
          <w:b/>
          <w:bCs/>
        </w:rPr>
        <w:t xml:space="preserve"> Housing</w:t>
      </w:r>
      <w:r w:rsidR="00534E1B">
        <w:rPr>
          <w:b/>
          <w:bCs/>
        </w:rPr>
        <w:t xml:space="preserve"> </w:t>
      </w:r>
    </w:p>
    <w:p w:rsidR="00AC5A6A" w:rsidRDefault="00AC5A6A" w:rsidP="007B0E08">
      <w:pPr>
        <w:pStyle w:val="ListParagraph"/>
        <w:numPr>
          <w:ilvl w:val="0"/>
          <w:numId w:val="2"/>
        </w:numPr>
        <w:spacing w:after="0" w:line="240" w:lineRule="auto"/>
      </w:pPr>
      <w:r w:rsidRPr="00AC5A6A">
        <w:t xml:space="preserve">That the parish council take note of the 2009 results when considering planning application. </w:t>
      </w:r>
    </w:p>
    <w:p w:rsidR="00AC5A6A" w:rsidRDefault="00AC5A6A" w:rsidP="007B0E08">
      <w:pPr>
        <w:pStyle w:val="ListParagraph"/>
        <w:numPr>
          <w:ilvl w:val="0"/>
          <w:numId w:val="2"/>
        </w:numPr>
        <w:spacing w:after="0" w:line="240" w:lineRule="auto"/>
      </w:pPr>
      <w:r w:rsidRPr="00AC5A6A">
        <w:t xml:space="preserve">That the parish council raise the issue of housing allocations wit East Riding of Yorkshire Council housing services, private </w:t>
      </w:r>
      <w:proofErr w:type="gramStart"/>
      <w:r w:rsidRPr="00AC5A6A">
        <w:t>landlords</w:t>
      </w:r>
      <w:proofErr w:type="gramEnd"/>
      <w:r w:rsidRPr="00AC5A6A">
        <w:t xml:space="preserve"> and housing associations.</w:t>
      </w:r>
    </w:p>
    <w:p w:rsidR="00482123" w:rsidRDefault="00482123" w:rsidP="00482123">
      <w:pPr>
        <w:spacing w:after="0" w:line="240" w:lineRule="auto"/>
        <w:rPr>
          <w:color w:val="FF0000"/>
        </w:rPr>
      </w:pPr>
    </w:p>
    <w:p w:rsidR="004D6DE1" w:rsidRDefault="004D6DE1" w:rsidP="007B0E08">
      <w:pPr>
        <w:spacing w:after="0" w:line="240" w:lineRule="auto"/>
        <w:rPr>
          <w:b/>
          <w:bCs/>
        </w:rPr>
      </w:pPr>
    </w:p>
    <w:p w:rsidR="007838DA" w:rsidRDefault="007838DA" w:rsidP="007B0E08">
      <w:pPr>
        <w:spacing w:after="0" w:line="240" w:lineRule="auto"/>
        <w:rPr>
          <w:b/>
          <w:bCs/>
        </w:rPr>
      </w:pPr>
    </w:p>
    <w:p w:rsidR="00AC5A6A" w:rsidRPr="00EC78C3" w:rsidRDefault="00AC5A6A" w:rsidP="007B0E08">
      <w:pPr>
        <w:spacing w:after="0" w:line="240" w:lineRule="auto"/>
        <w:rPr>
          <w:b/>
          <w:bCs/>
        </w:rPr>
      </w:pPr>
      <w:r>
        <w:rPr>
          <w:b/>
          <w:bCs/>
        </w:rPr>
        <w:lastRenderedPageBreak/>
        <w:t xml:space="preserve">Section Seven </w:t>
      </w:r>
      <w:r w:rsidR="00A90C0A">
        <w:rPr>
          <w:b/>
          <w:bCs/>
        </w:rPr>
        <w:t>–</w:t>
      </w:r>
      <w:r>
        <w:rPr>
          <w:b/>
          <w:bCs/>
        </w:rPr>
        <w:t xml:space="preserve"> Services</w:t>
      </w:r>
      <w:r w:rsidR="00534E1B">
        <w:rPr>
          <w:b/>
          <w:bCs/>
        </w:rPr>
        <w:t xml:space="preserve"> </w:t>
      </w:r>
    </w:p>
    <w:p w:rsidR="00AC5A6A" w:rsidRDefault="00AC5A6A" w:rsidP="007B0E08">
      <w:pPr>
        <w:pStyle w:val="ListParagraph"/>
        <w:numPr>
          <w:ilvl w:val="0"/>
          <w:numId w:val="2"/>
        </w:numPr>
        <w:spacing w:after="0" w:line="240" w:lineRule="auto"/>
      </w:pPr>
      <w:r w:rsidRPr="00AC5A6A">
        <w:t xml:space="preserve">That the </w:t>
      </w:r>
      <w:r>
        <w:t>parish council and ERYC take fully into account the pressure on the existing sewerage network when considering planning applications for future development.</w:t>
      </w:r>
    </w:p>
    <w:p w:rsidR="006F5067" w:rsidRDefault="00AC5A6A" w:rsidP="007B0E08">
      <w:pPr>
        <w:pStyle w:val="ListParagraph"/>
        <w:numPr>
          <w:ilvl w:val="0"/>
          <w:numId w:val="2"/>
        </w:numPr>
        <w:spacing w:after="0" w:line="240" w:lineRule="auto"/>
      </w:pPr>
      <w:r>
        <w:t>That the parish council work with ERYC Economic Development department to lobby mobile telephone providers to invest in infrastructure to impro</w:t>
      </w:r>
      <w:r w:rsidR="006F5067">
        <w:t>ve connection within the parish.</w:t>
      </w:r>
    </w:p>
    <w:p w:rsidR="00AC5A6A" w:rsidRDefault="00AC5A6A" w:rsidP="007B0E08">
      <w:pPr>
        <w:pStyle w:val="ListParagraph"/>
        <w:numPr>
          <w:ilvl w:val="0"/>
          <w:numId w:val="2"/>
        </w:numPr>
        <w:spacing w:after="0" w:line="240" w:lineRule="auto"/>
      </w:pPr>
      <w:r>
        <w:t xml:space="preserve">That the parish council write to BT asking to </w:t>
      </w:r>
      <w:proofErr w:type="gramStart"/>
      <w:r>
        <w:t>be kept</w:t>
      </w:r>
      <w:proofErr w:type="gramEnd"/>
      <w:r>
        <w:t xml:space="preserve"> informed of any potential review of public telephone kiosks in order to ensure that they are able to make adequate representations to retain coin operated public telephone facilities within the parish.</w:t>
      </w:r>
    </w:p>
    <w:p w:rsidR="00AC5A6A" w:rsidRDefault="00AC5A6A" w:rsidP="007B0E08">
      <w:pPr>
        <w:pStyle w:val="ListParagraph"/>
        <w:numPr>
          <w:ilvl w:val="0"/>
          <w:numId w:val="2"/>
        </w:numPr>
        <w:spacing w:after="0" w:line="240" w:lineRule="auto"/>
      </w:pPr>
      <w:r>
        <w:t xml:space="preserve">That the parish council lobby ERYC highways department to ensure that gritting extends to </w:t>
      </w:r>
      <w:proofErr w:type="gramStart"/>
      <w:r>
        <w:t>Spurn</w:t>
      </w:r>
      <w:proofErr w:type="gramEnd"/>
      <w:r>
        <w:t xml:space="preserve"> gate.</w:t>
      </w:r>
    </w:p>
    <w:p w:rsidR="006D131A" w:rsidRDefault="006D131A" w:rsidP="007B0E08">
      <w:pPr>
        <w:spacing w:after="0" w:line="240" w:lineRule="auto"/>
        <w:rPr>
          <w:b/>
          <w:bCs/>
        </w:rPr>
      </w:pPr>
    </w:p>
    <w:p w:rsidR="00534E1B" w:rsidRDefault="00534E1B" w:rsidP="007B0E08">
      <w:pPr>
        <w:spacing w:after="0" w:line="240" w:lineRule="auto"/>
        <w:rPr>
          <w:b/>
          <w:bCs/>
        </w:rPr>
      </w:pPr>
    </w:p>
    <w:p w:rsidR="007838DA" w:rsidRPr="00846351" w:rsidRDefault="007838DA" w:rsidP="007B0E08">
      <w:pPr>
        <w:spacing w:after="0" w:line="240" w:lineRule="auto"/>
        <w:rPr>
          <w:b/>
          <w:bCs/>
        </w:rPr>
      </w:pPr>
    </w:p>
    <w:p w:rsidR="00EC78C3" w:rsidRPr="00846351" w:rsidRDefault="00EC78C3" w:rsidP="007B0E08">
      <w:pPr>
        <w:spacing w:after="0" w:line="240" w:lineRule="auto"/>
        <w:rPr>
          <w:b/>
          <w:bCs/>
          <w:lang w:val="fr-FR"/>
        </w:rPr>
      </w:pPr>
      <w:r w:rsidRPr="00846351">
        <w:rPr>
          <w:b/>
          <w:bCs/>
          <w:lang w:val="fr-FR"/>
        </w:rPr>
        <w:t xml:space="preserve">Section </w:t>
      </w:r>
      <w:proofErr w:type="spellStart"/>
      <w:r w:rsidRPr="00846351">
        <w:rPr>
          <w:b/>
          <w:bCs/>
          <w:lang w:val="fr-FR"/>
        </w:rPr>
        <w:t>Eight</w:t>
      </w:r>
      <w:proofErr w:type="spellEnd"/>
      <w:r w:rsidRPr="00846351">
        <w:rPr>
          <w:b/>
          <w:bCs/>
          <w:lang w:val="fr-FR"/>
        </w:rPr>
        <w:t xml:space="preserve"> – Environment</w:t>
      </w:r>
      <w:r w:rsidR="00534E1B">
        <w:rPr>
          <w:b/>
          <w:bCs/>
          <w:lang w:val="fr-FR"/>
        </w:rPr>
        <w:t xml:space="preserve"> </w:t>
      </w:r>
    </w:p>
    <w:p w:rsidR="00EC78C3" w:rsidRDefault="000303E9" w:rsidP="007B0E08">
      <w:pPr>
        <w:pStyle w:val="ListParagraph"/>
        <w:numPr>
          <w:ilvl w:val="0"/>
          <w:numId w:val="3"/>
        </w:numPr>
        <w:spacing w:after="0" w:line="240" w:lineRule="auto"/>
      </w:pPr>
      <w:r>
        <w:t>That the parish council work with East Riding of Yorkshire Council to raise residents awareness of waste and recycling services</w:t>
      </w:r>
    </w:p>
    <w:p w:rsidR="00DA2C10" w:rsidRDefault="000303E9" w:rsidP="007B0E08">
      <w:pPr>
        <w:pStyle w:val="ListParagraph"/>
        <w:numPr>
          <w:ilvl w:val="0"/>
          <w:numId w:val="3"/>
        </w:numPr>
        <w:spacing w:after="0" w:line="240" w:lineRule="auto"/>
      </w:pPr>
      <w:r>
        <w:t>That the parish council lobby East Riding of Yorkshire Council to facilitate bi-annual bring out your rubbish days providing skips for bulky items</w:t>
      </w:r>
    </w:p>
    <w:p w:rsidR="000303E9" w:rsidRDefault="000303E9" w:rsidP="007B0E08">
      <w:pPr>
        <w:pStyle w:val="ListParagraph"/>
        <w:numPr>
          <w:ilvl w:val="0"/>
          <w:numId w:val="3"/>
        </w:numPr>
        <w:spacing w:after="0" w:line="240" w:lineRule="auto"/>
      </w:pPr>
      <w:r>
        <w:t xml:space="preserve">That the parish council work with the Council for the Protection of Rural England and </w:t>
      </w:r>
      <w:proofErr w:type="spellStart"/>
      <w:r>
        <w:t>Skeals</w:t>
      </w:r>
      <w:proofErr w:type="spellEnd"/>
      <w:r>
        <w:t xml:space="preserve"> to raise awareness about the needs to preserve traditional buildings</w:t>
      </w:r>
    </w:p>
    <w:p w:rsidR="000303E9" w:rsidRDefault="000303E9" w:rsidP="007B0E08">
      <w:pPr>
        <w:pStyle w:val="ListParagraph"/>
        <w:numPr>
          <w:ilvl w:val="0"/>
          <w:numId w:val="3"/>
        </w:numPr>
        <w:spacing w:after="0" w:line="240" w:lineRule="auto"/>
      </w:pPr>
      <w:r>
        <w:t>That the pa</w:t>
      </w:r>
      <w:r w:rsidR="00DA2C10">
        <w:t>r</w:t>
      </w:r>
      <w:r>
        <w:t>ish council carry out a review of the location of seats and consider whether relocation of existing seats or the provision of additional seating is necessary</w:t>
      </w:r>
    </w:p>
    <w:p w:rsidR="000C45C7" w:rsidRDefault="000C45C7" w:rsidP="007B0E08">
      <w:pPr>
        <w:spacing w:after="0" w:line="240" w:lineRule="auto"/>
        <w:rPr>
          <w:b/>
          <w:bCs/>
        </w:rPr>
      </w:pPr>
    </w:p>
    <w:p w:rsidR="00534E1B" w:rsidRDefault="00534E1B" w:rsidP="007B0E08">
      <w:pPr>
        <w:spacing w:after="0" w:line="240" w:lineRule="auto"/>
        <w:rPr>
          <w:b/>
          <w:bCs/>
        </w:rPr>
      </w:pPr>
    </w:p>
    <w:p w:rsidR="007838DA" w:rsidRDefault="007838DA" w:rsidP="007B0E08">
      <w:pPr>
        <w:spacing w:after="0" w:line="240" w:lineRule="auto"/>
        <w:rPr>
          <w:b/>
          <w:bCs/>
        </w:rPr>
      </w:pPr>
    </w:p>
    <w:p w:rsidR="00A9020C" w:rsidRDefault="00A9020C" w:rsidP="007B0E08">
      <w:pPr>
        <w:spacing w:after="0" w:line="240" w:lineRule="auto"/>
        <w:rPr>
          <w:b/>
          <w:bCs/>
        </w:rPr>
      </w:pPr>
      <w:r>
        <w:rPr>
          <w:b/>
          <w:bCs/>
        </w:rPr>
        <w:t>Section Nine</w:t>
      </w:r>
      <w:r w:rsidR="007B0E08">
        <w:rPr>
          <w:b/>
          <w:bCs/>
        </w:rPr>
        <w:t xml:space="preserve"> – Churches and Chapels</w:t>
      </w:r>
      <w:r w:rsidR="00534E1B">
        <w:rPr>
          <w:b/>
          <w:bCs/>
        </w:rPr>
        <w:t xml:space="preserve"> </w:t>
      </w:r>
    </w:p>
    <w:p w:rsidR="008C3582" w:rsidRDefault="008C3582" w:rsidP="007B0E08">
      <w:pPr>
        <w:pStyle w:val="ListParagraph"/>
        <w:numPr>
          <w:ilvl w:val="0"/>
          <w:numId w:val="3"/>
        </w:numPr>
        <w:spacing w:after="0" w:line="240" w:lineRule="auto"/>
      </w:pPr>
      <w:r>
        <w:t>Make people aware of who to contact if the church is not open</w:t>
      </w:r>
    </w:p>
    <w:p w:rsidR="008C3582" w:rsidRDefault="008C3582" w:rsidP="007B0E08">
      <w:pPr>
        <w:pStyle w:val="ListParagraph"/>
        <w:numPr>
          <w:ilvl w:val="0"/>
          <w:numId w:val="3"/>
        </w:numPr>
        <w:spacing w:after="0" w:line="240" w:lineRule="auto"/>
      </w:pPr>
      <w:r>
        <w:t>To encourage people to take part in church events</w:t>
      </w:r>
    </w:p>
    <w:p w:rsidR="008C3582" w:rsidRDefault="008C3582" w:rsidP="007B0E08">
      <w:pPr>
        <w:pStyle w:val="ListParagraph"/>
        <w:numPr>
          <w:ilvl w:val="0"/>
          <w:numId w:val="3"/>
        </w:numPr>
        <w:spacing w:after="0" w:line="240" w:lineRule="auto"/>
      </w:pPr>
      <w:r>
        <w:t>To encourage people to contribute to the upkeep of the churches</w:t>
      </w:r>
    </w:p>
    <w:p w:rsidR="008C3582" w:rsidRDefault="008C3582" w:rsidP="007B0E08">
      <w:pPr>
        <w:spacing w:after="0" w:line="240" w:lineRule="auto"/>
        <w:ind w:left="720"/>
        <w:rPr>
          <w:color w:val="FF0000"/>
        </w:rPr>
      </w:pPr>
    </w:p>
    <w:p w:rsidR="007838DA" w:rsidRDefault="007838DA" w:rsidP="007B0E08">
      <w:pPr>
        <w:spacing w:after="0" w:line="240" w:lineRule="auto"/>
        <w:ind w:left="720"/>
        <w:rPr>
          <w:color w:val="FF0000"/>
        </w:rPr>
      </w:pPr>
    </w:p>
    <w:p w:rsidR="00A9020C" w:rsidRDefault="00A9020C" w:rsidP="007B0E08">
      <w:pPr>
        <w:spacing w:after="0" w:line="240" w:lineRule="auto"/>
        <w:rPr>
          <w:b/>
          <w:bCs/>
        </w:rPr>
      </w:pPr>
    </w:p>
    <w:p w:rsidR="000C45C7" w:rsidRPr="00EC78C3" w:rsidRDefault="000C45C7" w:rsidP="007B0E08">
      <w:pPr>
        <w:spacing w:after="0" w:line="240" w:lineRule="auto"/>
        <w:rPr>
          <w:b/>
          <w:bCs/>
        </w:rPr>
      </w:pPr>
      <w:r>
        <w:rPr>
          <w:b/>
          <w:bCs/>
        </w:rPr>
        <w:t xml:space="preserve">Section </w:t>
      </w:r>
      <w:proofErr w:type="gramStart"/>
      <w:r>
        <w:rPr>
          <w:b/>
          <w:bCs/>
        </w:rPr>
        <w:t>Ten</w:t>
      </w:r>
      <w:proofErr w:type="gramEnd"/>
      <w:r>
        <w:rPr>
          <w:b/>
          <w:bCs/>
        </w:rPr>
        <w:t xml:space="preserve"> – Crime &amp; Community Safety</w:t>
      </w:r>
      <w:r w:rsidR="00534E1B">
        <w:rPr>
          <w:b/>
          <w:bCs/>
        </w:rPr>
        <w:t xml:space="preserve"> </w:t>
      </w:r>
    </w:p>
    <w:p w:rsidR="000C45C7" w:rsidRPr="00FA5C2F" w:rsidRDefault="000C45C7" w:rsidP="007B0E08">
      <w:pPr>
        <w:pStyle w:val="ListParagraph"/>
        <w:numPr>
          <w:ilvl w:val="0"/>
          <w:numId w:val="2"/>
        </w:numPr>
        <w:spacing w:after="0" w:line="240" w:lineRule="auto"/>
      </w:pPr>
      <w:r w:rsidRPr="00FA5C2F">
        <w:t xml:space="preserve">That the parish council </w:t>
      </w:r>
      <w:r w:rsidR="006953DA" w:rsidRPr="00FA5C2F">
        <w:t>use the detailed data in the questionnaire analysis to inform the Neighbourhood Police Officer and Police &amp; Partner Community Forums of issues of concern.</w:t>
      </w:r>
    </w:p>
    <w:p w:rsidR="006953DA" w:rsidRPr="00FA5C2F" w:rsidRDefault="000C45C7" w:rsidP="007B0E08">
      <w:pPr>
        <w:pStyle w:val="ListParagraph"/>
        <w:numPr>
          <w:ilvl w:val="0"/>
          <w:numId w:val="2"/>
        </w:numPr>
        <w:spacing w:after="0" w:line="240" w:lineRule="auto"/>
      </w:pPr>
      <w:r w:rsidRPr="00FA5C2F">
        <w:t xml:space="preserve">That the parish council raise </w:t>
      </w:r>
      <w:r w:rsidR="006953DA" w:rsidRPr="00FA5C2F">
        <w:t>resident awareness of the opportunity to attend the Police &amp; Partners Community Forums.</w:t>
      </w:r>
    </w:p>
    <w:p w:rsidR="006953DA" w:rsidRDefault="006953DA" w:rsidP="007B0E08">
      <w:pPr>
        <w:pStyle w:val="ListParagraph"/>
        <w:numPr>
          <w:ilvl w:val="0"/>
          <w:numId w:val="2"/>
        </w:numPr>
        <w:spacing w:after="0" w:line="240" w:lineRule="auto"/>
      </w:pPr>
      <w:r w:rsidRPr="006953DA">
        <w:t xml:space="preserve">That the parish council liaise with representatives from the gas terminals and ERYC Emergency planning officers to try </w:t>
      </w:r>
      <w:proofErr w:type="gramStart"/>
      <w:r w:rsidRPr="006953DA">
        <w:t>and</w:t>
      </w:r>
      <w:proofErr w:type="gramEnd"/>
      <w:r w:rsidRPr="006953DA">
        <w:t xml:space="preserve"> resolve issues of sirens/alarms at the terminal.</w:t>
      </w:r>
    </w:p>
    <w:p w:rsidR="00846351" w:rsidRPr="00846351" w:rsidRDefault="00846351" w:rsidP="007B0E08">
      <w:pPr>
        <w:pStyle w:val="ListParagraph"/>
        <w:spacing w:after="0" w:line="240" w:lineRule="auto"/>
        <w:rPr>
          <w:color w:val="FF0000"/>
        </w:rPr>
      </w:pPr>
    </w:p>
    <w:p w:rsidR="006953DA" w:rsidRPr="006953DA" w:rsidRDefault="006953DA" w:rsidP="007B0E08">
      <w:pPr>
        <w:pStyle w:val="ListParagraph"/>
        <w:spacing w:after="0" w:line="240" w:lineRule="auto"/>
      </w:pPr>
    </w:p>
    <w:p w:rsidR="006953DA" w:rsidRDefault="006953DA" w:rsidP="007B0E08">
      <w:pPr>
        <w:pStyle w:val="ListParagraph"/>
        <w:numPr>
          <w:ilvl w:val="0"/>
          <w:numId w:val="2"/>
        </w:numPr>
        <w:spacing w:after="0" w:line="240" w:lineRule="auto"/>
      </w:pPr>
      <w:r w:rsidRPr="006953DA">
        <w:t>That the parish council contact the ERYC Emergency Planning Officer for advice and guidance on how to develop a more localised emergency plan.</w:t>
      </w:r>
    </w:p>
    <w:p w:rsidR="006953DA" w:rsidRDefault="006953DA" w:rsidP="007B0E08">
      <w:pPr>
        <w:pStyle w:val="ListParagraph"/>
        <w:numPr>
          <w:ilvl w:val="0"/>
          <w:numId w:val="2"/>
        </w:numPr>
        <w:spacing w:after="0" w:line="240" w:lineRule="auto"/>
      </w:pPr>
      <w:r w:rsidRPr="006953DA">
        <w:t>That the volunteers identified as part of the consultation process be invited to a meeting with Yorkshire Ambulance Service in order to find out more about “First Responders Schemes”.</w:t>
      </w:r>
    </w:p>
    <w:p w:rsidR="00FA5C2F" w:rsidRDefault="00FA5C2F" w:rsidP="007B0E08">
      <w:pPr>
        <w:spacing w:after="0" w:line="240" w:lineRule="auto"/>
        <w:rPr>
          <w:b/>
          <w:bCs/>
        </w:rPr>
      </w:pPr>
    </w:p>
    <w:p w:rsidR="007838DA" w:rsidRDefault="007838DA" w:rsidP="007B0E08">
      <w:pPr>
        <w:spacing w:after="0" w:line="240" w:lineRule="auto"/>
        <w:rPr>
          <w:b/>
          <w:bCs/>
        </w:rPr>
      </w:pPr>
    </w:p>
    <w:p w:rsidR="007838DA" w:rsidRDefault="007838DA" w:rsidP="007B0E08">
      <w:pPr>
        <w:spacing w:after="0" w:line="240" w:lineRule="auto"/>
        <w:rPr>
          <w:b/>
          <w:bCs/>
        </w:rPr>
      </w:pPr>
    </w:p>
    <w:p w:rsidR="007838DA" w:rsidRDefault="007838DA" w:rsidP="007B0E08">
      <w:pPr>
        <w:spacing w:after="0" w:line="240" w:lineRule="auto"/>
        <w:rPr>
          <w:b/>
          <w:bCs/>
        </w:rPr>
      </w:pPr>
    </w:p>
    <w:p w:rsidR="00534E1B" w:rsidRDefault="00534E1B" w:rsidP="007B0E08">
      <w:pPr>
        <w:spacing w:after="0" w:line="240" w:lineRule="auto"/>
        <w:rPr>
          <w:b/>
          <w:bCs/>
        </w:rPr>
      </w:pPr>
    </w:p>
    <w:p w:rsidR="000303E9" w:rsidRPr="006953DA" w:rsidRDefault="000303E9" w:rsidP="007B0E08">
      <w:pPr>
        <w:spacing w:after="0" w:line="240" w:lineRule="auto"/>
        <w:rPr>
          <w:b/>
          <w:bCs/>
        </w:rPr>
      </w:pPr>
      <w:r w:rsidRPr="006953DA">
        <w:rPr>
          <w:b/>
          <w:bCs/>
        </w:rPr>
        <w:t xml:space="preserve">Section </w:t>
      </w:r>
      <w:proofErr w:type="gramStart"/>
      <w:r w:rsidR="00E2776C" w:rsidRPr="006953DA">
        <w:rPr>
          <w:b/>
          <w:bCs/>
        </w:rPr>
        <w:t>Eleven</w:t>
      </w:r>
      <w:proofErr w:type="gramEnd"/>
      <w:r w:rsidR="00E2776C" w:rsidRPr="006953DA">
        <w:rPr>
          <w:b/>
          <w:bCs/>
        </w:rPr>
        <w:t xml:space="preserve"> – Communication</w:t>
      </w:r>
      <w:r w:rsidR="00534E1B">
        <w:rPr>
          <w:b/>
          <w:bCs/>
        </w:rPr>
        <w:t xml:space="preserve"> </w:t>
      </w:r>
    </w:p>
    <w:p w:rsidR="00E2776C" w:rsidRDefault="00E2776C" w:rsidP="007B0E08">
      <w:pPr>
        <w:pStyle w:val="ListParagraph"/>
        <w:numPr>
          <w:ilvl w:val="0"/>
          <w:numId w:val="4"/>
        </w:numPr>
        <w:spacing w:after="0" w:line="240" w:lineRule="auto"/>
      </w:pPr>
      <w:r w:rsidRPr="00E2776C">
        <w:t>That a review of the liaison meetings takes places including the regularity, usefulness and publicity</w:t>
      </w:r>
    </w:p>
    <w:p w:rsidR="00E2776C" w:rsidRDefault="00E2776C" w:rsidP="007B0E08">
      <w:pPr>
        <w:pStyle w:val="ListParagraph"/>
        <w:numPr>
          <w:ilvl w:val="0"/>
          <w:numId w:val="4"/>
        </w:numPr>
        <w:spacing w:after="0" w:line="240" w:lineRule="auto"/>
      </w:pPr>
      <w:r w:rsidRPr="00E2776C">
        <w:t>That the gas terminals be encouraged to produce more regular newsletters</w:t>
      </w:r>
    </w:p>
    <w:p w:rsidR="00E2776C" w:rsidRDefault="00E2776C" w:rsidP="007B0E08">
      <w:pPr>
        <w:pStyle w:val="ListParagraph"/>
        <w:numPr>
          <w:ilvl w:val="0"/>
          <w:numId w:val="4"/>
        </w:numPr>
        <w:spacing w:after="0" w:line="240" w:lineRule="auto"/>
      </w:pPr>
      <w:r w:rsidRPr="00E2776C">
        <w:t>That the parish council call a meeting to bring together people who expresses an interest in the development of a parish newsletter and website</w:t>
      </w:r>
    </w:p>
    <w:p w:rsidR="00E2776C" w:rsidRDefault="00E2776C" w:rsidP="007B0E08">
      <w:pPr>
        <w:pStyle w:val="ListParagraph"/>
        <w:numPr>
          <w:ilvl w:val="0"/>
          <w:numId w:val="4"/>
        </w:numPr>
        <w:spacing w:after="0" w:line="240" w:lineRule="auto"/>
      </w:pPr>
      <w:r w:rsidRPr="00E2776C">
        <w:t>That the many activities that take place in the parish are promoted and all residents are encouraged to addend and participate</w:t>
      </w:r>
    </w:p>
    <w:p w:rsidR="00E2776C" w:rsidRDefault="00E2776C" w:rsidP="007B0E08">
      <w:pPr>
        <w:pStyle w:val="ListParagraph"/>
        <w:numPr>
          <w:ilvl w:val="0"/>
          <w:numId w:val="4"/>
        </w:numPr>
        <w:spacing w:after="0" w:line="240" w:lineRule="auto"/>
      </w:pPr>
      <w:r w:rsidRPr="00E2776C">
        <w:t>That the newsletter and website are used to promote all activities</w:t>
      </w:r>
    </w:p>
    <w:p w:rsidR="00534E1B" w:rsidRDefault="00534E1B" w:rsidP="007B0E08">
      <w:pPr>
        <w:spacing w:after="0" w:line="240" w:lineRule="auto"/>
        <w:rPr>
          <w:b/>
          <w:bCs/>
        </w:rPr>
      </w:pPr>
    </w:p>
    <w:p w:rsidR="00534E1B" w:rsidRDefault="00534E1B" w:rsidP="007B0E08">
      <w:pPr>
        <w:spacing w:after="0" w:line="240" w:lineRule="auto"/>
        <w:rPr>
          <w:b/>
          <w:bCs/>
        </w:rPr>
      </w:pPr>
    </w:p>
    <w:p w:rsidR="004D6DE1" w:rsidRDefault="004D6DE1" w:rsidP="007B0E08">
      <w:pPr>
        <w:spacing w:after="0" w:line="240" w:lineRule="auto"/>
        <w:rPr>
          <w:b/>
          <w:bCs/>
        </w:rPr>
      </w:pPr>
    </w:p>
    <w:p w:rsidR="000C45C7" w:rsidRPr="0073188A" w:rsidRDefault="000C45C7" w:rsidP="007B0E08">
      <w:pPr>
        <w:spacing w:after="0" w:line="240" w:lineRule="auto"/>
        <w:rPr>
          <w:b/>
          <w:bCs/>
        </w:rPr>
      </w:pPr>
      <w:r w:rsidRPr="0073188A">
        <w:rPr>
          <w:b/>
          <w:bCs/>
        </w:rPr>
        <w:lastRenderedPageBreak/>
        <w:t xml:space="preserve">Section </w:t>
      </w:r>
      <w:proofErr w:type="gramStart"/>
      <w:r w:rsidRPr="0073188A">
        <w:rPr>
          <w:b/>
          <w:bCs/>
        </w:rPr>
        <w:t>Twelve</w:t>
      </w:r>
      <w:proofErr w:type="gramEnd"/>
      <w:r w:rsidRPr="0073188A">
        <w:rPr>
          <w:b/>
          <w:bCs/>
        </w:rPr>
        <w:t xml:space="preserve"> – Facilities</w:t>
      </w:r>
      <w:r w:rsidR="00534E1B">
        <w:rPr>
          <w:b/>
          <w:bCs/>
        </w:rPr>
        <w:t xml:space="preserve"> </w:t>
      </w:r>
    </w:p>
    <w:p w:rsidR="000C45C7" w:rsidRPr="0073188A" w:rsidRDefault="0073188A" w:rsidP="007B0E08">
      <w:pPr>
        <w:pStyle w:val="ListParagraph"/>
        <w:numPr>
          <w:ilvl w:val="0"/>
          <w:numId w:val="2"/>
        </w:numPr>
        <w:spacing w:after="0" w:line="240" w:lineRule="auto"/>
      </w:pPr>
      <w:r w:rsidRPr="0073188A">
        <w:t xml:space="preserve">Youth Club – That the detailed results </w:t>
      </w:r>
      <w:proofErr w:type="gramStart"/>
      <w:r w:rsidRPr="0073188A">
        <w:t>be shared</w:t>
      </w:r>
      <w:proofErr w:type="gramEnd"/>
      <w:r w:rsidRPr="0073188A">
        <w:t xml:space="preserve"> with the Youth Club Committee to assist them to develop activities.</w:t>
      </w:r>
      <w:r w:rsidR="000C45C7" w:rsidRPr="0073188A">
        <w:t xml:space="preserve"> </w:t>
      </w:r>
    </w:p>
    <w:p w:rsidR="000C45C7" w:rsidRPr="0073188A" w:rsidRDefault="0073188A" w:rsidP="007B0E08">
      <w:pPr>
        <w:pStyle w:val="ListParagraph"/>
        <w:numPr>
          <w:ilvl w:val="0"/>
          <w:numId w:val="2"/>
        </w:numPr>
        <w:spacing w:after="0" w:line="240" w:lineRule="auto"/>
      </w:pPr>
      <w:r w:rsidRPr="0073188A">
        <w:t xml:space="preserve">Community Hall – That the detailed results </w:t>
      </w:r>
      <w:proofErr w:type="gramStart"/>
      <w:r w:rsidRPr="0073188A">
        <w:t>be shared</w:t>
      </w:r>
      <w:proofErr w:type="gramEnd"/>
      <w:r w:rsidRPr="0073188A">
        <w:t xml:space="preserve"> with the Easington Community Hall in order to assist them to develop the facility</w:t>
      </w:r>
      <w:r w:rsidR="000C45C7" w:rsidRPr="0073188A">
        <w:t>.</w:t>
      </w:r>
    </w:p>
    <w:p w:rsidR="0073188A" w:rsidRDefault="0073188A" w:rsidP="007B0E08">
      <w:pPr>
        <w:pStyle w:val="ListParagraph"/>
        <w:numPr>
          <w:ilvl w:val="0"/>
          <w:numId w:val="2"/>
        </w:numPr>
        <w:spacing w:after="0" w:line="240" w:lineRule="auto"/>
      </w:pPr>
      <w:r w:rsidRPr="0073188A">
        <w:t>Easington Recreation and Sports Association - That the detailed results be passed to Easington Recreation and Sports Association to assist them with their plans to develop the site.</w:t>
      </w:r>
    </w:p>
    <w:p w:rsidR="0073188A" w:rsidRDefault="0073188A" w:rsidP="007B0E08">
      <w:pPr>
        <w:pStyle w:val="ListParagraph"/>
        <w:numPr>
          <w:ilvl w:val="0"/>
          <w:numId w:val="2"/>
        </w:numPr>
        <w:spacing w:after="0" w:line="240" w:lineRule="auto"/>
      </w:pPr>
      <w:r w:rsidRPr="0073188A">
        <w:t>That additional volunteering be encouraged within the parish</w:t>
      </w:r>
    </w:p>
    <w:p w:rsidR="0073188A" w:rsidRDefault="0073188A" w:rsidP="007B0E08">
      <w:pPr>
        <w:pStyle w:val="ListParagraph"/>
        <w:numPr>
          <w:ilvl w:val="0"/>
          <w:numId w:val="2"/>
        </w:numPr>
        <w:spacing w:after="0" w:line="240" w:lineRule="auto"/>
      </w:pPr>
      <w:r w:rsidRPr="0073188A">
        <w:t>That current volunteering opportunities within the parish be promoted</w:t>
      </w:r>
    </w:p>
    <w:p w:rsidR="00EC78C3" w:rsidRDefault="00EC78C3" w:rsidP="007B0E08">
      <w:pPr>
        <w:spacing w:after="0" w:line="240" w:lineRule="auto"/>
      </w:pPr>
    </w:p>
    <w:p w:rsidR="007838DA" w:rsidRDefault="007838DA" w:rsidP="007B0E08">
      <w:pPr>
        <w:spacing w:after="0" w:line="240" w:lineRule="auto"/>
      </w:pPr>
    </w:p>
    <w:p w:rsidR="00482123" w:rsidRDefault="00482123" w:rsidP="007B0E08">
      <w:pPr>
        <w:spacing w:after="0" w:line="240" w:lineRule="auto"/>
        <w:rPr>
          <w:b/>
          <w:bCs/>
        </w:rPr>
      </w:pPr>
      <w:bookmarkStart w:id="0" w:name="_GoBack"/>
      <w:bookmarkEnd w:id="0"/>
    </w:p>
    <w:p w:rsidR="00C73665" w:rsidRPr="008C3582" w:rsidRDefault="008C3582" w:rsidP="007B0E08">
      <w:pPr>
        <w:spacing w:after="0" w:line="240" w:lineRule="auto"/>
        <w:rPr>
          <w:b/>
          <w:bCs/>
        </w:rPr>
      </w:pPr>
      <w:r w:rsidRPr="008C3582">
        <w:rPr>
          <w:b/>
          <w:bCs/>
        </w:rPr>
        <w:t xml:space="preserve">Section </w:t>
      </w:r>
      <w:proofErr w:type="gramStart"/>
      <w:r w:rsidRPr="008C3582">
        <w:rPr>
          <w:b/>
          <w:bCs/>
        </w:rPr>
        <w:t>Thirteen</w:t>
      </w:r>
      <w:proofErr w:type="gramEnd"/>
    </w:p>
    <w:p w:rsidR="008C3582" w:rsidRPr="008C3582" w:rsidRDefault="008C3582" w:rsidP="007B0E08">
      <w:pPr>
        <w:spacing w:after="0" w:line="240" w:lineRule="auto"/>
        <w:rPr>
          <w:b/>
          <w:bCs/>
        </w:rPr>
      </w:pPr>
      <w:r w:rsidRPr="008C3582">
        <w:rPr>
          <w:b/>
          <w:bCs/>
        </w:rPr>
        <w:t xml:space="preserve">Consultation </w:t>
      </w:r>
    </w:p>
    <w:p w:rsidR="008C3582" w:rsidRDefault="00482123" w:rsidP="00482123">
      <w:pPr>
        <w:spacing w:after="0" w:line="240" w:lineRule="auto"/>
      </w:pPr>
      <w:r>
        <w:t>Is there is anything you would like to add</w:t>
      </w:r>
      <w:r w:rsidR="008C3582">
        <w:t xml:space="preserve"> </w:t>
      </w:r>
    </w:p>
    <w:p w:rsidR="008C3582" w:rsidRDefault="008C3582" w:rsidP="007B0E08">
      <w:pPr>
        <w:spacing w:after="0" w:line="240" w:lineRule="auto"/>
      </w:pPr>
    </w:p>
    <w:sectPr w:rsidR="008C3582" w:rsidSect="004D6D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21787"/>
    <w:multiLevelType w:val="hybridMultilevel"/>
    <w:tmpl w:val="AF865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C4D75"/>
    <w:multiLevelType w:val="hybridMultilevel"/>
    <w:tmpl w:val="7A1641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41118"/>
    <w:multiLevelType w:val="hybridMultilevel"/>
    <w:tmpl w:val="A3184A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C3706B"/>
    <w:multiLevelType w:val="hybridMultilevel"/>
    <w:tmpl w:val="249498F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91353E"/>
    <w:multiLevelType w:val="hybridMultilevel"/>
    <w:tmpl w:val="ECC6FF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C94ACD"/>
    <w:multiLevelType w:val="hybridMultilevel"/>
    <w:tmpl w:val="AA90C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FAA14D2"/>
    <w:multiLevelType w:val="hybridMultilevel"/>
    <w:tmpl w:val="C9FA05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D52FF9"/>
    <w:multiLevelType w:val="hybridMultilevel"/>
    <w:tmpl w:val="3C922F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CF80684"/>
    <w:multiLevelType w:val="hybridMultilevel"/>
    <w:tmpl w:val="443414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7"/>
  </w:num>
  <w:num w:numId="5">
    <w:abstractNumId w:val="8"/>
  </w:num>
  <w:num w:numId="6">
    <w:abstractNumId w:val="3"/>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n-GB" w:vendorID="64" w:dllVersion="131078" w:nlCheck="1" w:checkStyle="0"/>
  <w:activeWritingStyle w:appName="MSWord" w:lang="fr-FR" w:vendorID="64" w:dllVersion="131078" w:nlCheck="1" w:checkStyle="1"/>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665"/>
    <w:rsid w:val="000303E9"/>
    <w:rsid w:val="000648C8"/>
    <w:rsid w:val="000C45C7"/>
    <w:rsid w:val="000E7078"/>
    <w:rsid w:val="001214D8"/>
    <w:rsid w:val="002521B7"/>
    <w:rsid w:val="0026762F"/>
    <w:rsid w:val="00292655"/>
    <w:rsid w:val="002C7029"/>
    <w:rsid w:val="003533E7"/>
    <w:rsid w:val="00392C6F"/>
    <w:rsid w:val="00411785"/>
    <w:rsid w:val="00450396"/>
    <w:rsid w:val="00482123"/>
    <w:rsid w:val="004D6DE1"/>
    <w:rsid w:val="005227C1"/>
    <w:rsid w:val="00534E1B"/>
    <w:rsid w:val="00557810"/>
    <w:rsid w:val="005900FF"/>
    <w:rsid w:val="00611052"/>
    <w:rsid w:val="00676A3D"/>
    <w:rsid w:val="006953DA"/>
    <w:rsid w:val="006C3252"/>
    <w:rsid w:val="006D0931"/>
    <w:rsid w:val="006D131A"/>
    <w:rsid w:val="006E2AA5"/>
    <w:rsid w:val="006F5067"/>
    <w:rsid w:val="0073188A"/>
    <w:rsid w:val="00754D2F"/>
    <w:rsid w:val="007735AA"/>
    <w:rsid w:val="007838DA"/>
    <w:rsid w:val="007A52A0"/>
    <w:rsid w:val="007B0E08"/>
    <w:rsid w:val="007B386E"/>
    <w:rsid w:val="00830E45"/>
    <w:rsid w:val="00846351"/>
    <w:rsid w:val="00857382"/>
    <w:rsid w:val="00891B2C"/>
    <w:rsid w:val="008C3582"/>
    <w:rsid w:val="008E68AE"/>
    <w:rsid w:val="0090454E"/>
    <w:rsid w:val="009917BE"/>
    <w:rsid w:val="00A62AB7"/>
    <w:rsid w:val="00A9020C"/>
    <w:rsid w:val="00A90C0A"/>
    <w:rsid w:val="00AC5A6A"/>
    <w:rsid w:val="00B351B0"/>
    <w:rsid w:val="00B42DBF"/>
    <w:rsid w:val="00B70438"/>
    <w:rsid w:val="00BD7185"/>
    <w:rsid w:val="00BF297F"/>
    <w:rsid w:val="00C258EC"/>
    <w:rsid w:val="00C35E3D"/>
    <w:rsid w:val="00C73665"/>
    <w:rsid w:val="00C84CE8"/>
    <w:rsid w:val="00CB5897"/>
    <w:rsid w:val="00D13816"/>
    <w:rsid w:val="00D43E89"/>
    <w:rsid w:val="00DA2C10"/>
    <w:rsid w:val="00DE24DA"/>
    <w:rsid w:val="00E266D1"/>
    <w:rsid w:val="00E2776C"/>
    <w:rsid w:val="00EB18C2"/>
    <w:rsid w:val="00EC0773"/>
    <w:rsid w:val="00EC78C3"/>
    <w:rsid w:val="00EE2A38"/>
    <w:rsid w:val="00F9493F"/>
    <w:rsid w:val="00FA5C2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0D3651-4E20-4FDC-8C5D-89744F58C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C73665"/>
  </w:style>
  <w:style w:type="character" w:customStyle="1" w:styleId="DateChar">
    <w:name w:val="Date Char"/>
    <w:basedOn w:val="DefaultParagraphFont"/>
    <w:link w:val="Date"/>
    <w:uiPriority w:val="99"/>
    <w:semiHidden/>
    <w:rsid w:val="00C73665"/>
  </w:style>
  <w:style w:type="paragraph" w:styleId="ListParagraph">
    <w:name w:val="List Paragraph"/>
    <w:basedOn w:val="Normal"/>
    <w:uiPriority w:val="34"/>
    <w:qFormat/>
    <w:rsid w:val="007735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9129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 Nicholson</dc:creator>
  <cp:keywords/>
  <dc:description/>
  <cp:lastModifiedBy>Karen L Nicholson</cp:lastModifiedBy>
  <cp:revision>6</cp:revision>
  <dcterms:created xsi:type="dcterms:W3CDTF">2017-07-10T16:13:00Z</dcterms:created>
  <dcterms:modified xsi:type="dcterms:W3CDTF">2017-07-10T16:26:00Z</dcterms:modified>
</cp:coreProperties>
</file>